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223325" w:rsidRPr="00223325" w:rsidRDefault="00A9345F" w:rsidP="006C3850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F71E6" w:rsidRPr="00DF71E6" w:rsidRDefault="00DF71E6" w:rsidP="00944E8A">
      <w:pPr>
        <w:suppressAutoHyphens w:val="0"/>
        <w:spacing w:before="100" w:beforeAutospacing="1" w:after="100" w:afterAutospacing="1"/>
        <w:ind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891992" w:rsidRPr="00891992" w:rsidRDefault="00891992" w:rsidP="00891992">
      <w:pPr>
        <w:pStyle w:val="1"/>
        <w:rPr>
          <w:kern w:val="36"/>
          <w:szCs w:val="28"/>
          <w:lang w:eastAsia="ru-RU"/>
        </w:rPr>
      </w:pPr>
      <w:r w:rsidRPr="00891992">
        <w:rPr>
          <w:kern w:val="36"/>
          <w:szCs w:val="28"/>
          <w:lang w:eastAsia="ru-RU"/>
        </w:rPr>
        <w:t xml:space="preserve">Как назначаются пенсии </w:t>
      </w:r>
      <w:bookmarkStart w:id="0" w:name="_GoBack"/>
      <w:bookmarkEnd w:id="0"/>
      <w:r w:rsidRPr="00891992">
        <w:rPr>
          <w:kern w:val="36"/>
          <w:szCs w:val="28"/>
          <w:lang w:eastAsia="ru-RU"/>
        </w:rPr>
        <w:t>в 2021 году</w:t>
      </w:r>
    </w:p>
    <w:p w:rsidR="00891992" w:rsidRPr="00891992" w:rsidRDefault="00891992" w:rsidP="00891992">
      <w:pPr>
        <w:pStyle w:val="ad"/>
        <w:jc w:val="both"/>
        <w:rPr>
          <w:lang w:eastAsia="ru-RU"/>
        </w:rPr>
      </w:pPr>
      <w:r w:rsidRPr="00891992">
        <w:rPr>
          <w:lang w:eastAsia="ru-RU"/>
        </w:rPr>
        <w:t>В этом году продолжает действовать переходный период по повышению возраста, дающего право на пенсию по старости. 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56,5 лет женщинам и в 61,5 год мужчинам.</w:t>
      </w:r>
    </w:p>
    <w:p w:rsidR="00891992" w:rsidRPr="00891992" w:rsidRDefault="00891992" w:rsidP="00891992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891992">
        <w:rPr>
          <w:lang w:eastAsia="ru-RU"/>
        </w:rPr>
        <w:t>Такой шаг обеспечивает специальная льгота, которая распространяется на всех, кто должен был стать пенсионером в 2020 году по условиям прежнего законодательства. Это женщины 1965 года рождения и мужчины 1960 года рождения. За счет льготы пенсия им будет назначаться во второй половине 2021-го и первой половине 2022-го – в зависимости от того, на какое полугодие приходится день рождения.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915"/>
        <w:gridCol w:w="1955"/>
        <w:gridCol w:w="646"/>
        <w:gridCol w:w="865"/>
      </w:tblGrid>
      <w:tr w:rsidR="00891992" w:rsidRPr="00891992" w:rsidTr="00891992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Год рождения женщины</w:t>
            </w:r>
          </w:p>
        </w:tc>
        <w:tc>
          <w:tcPr>
            <w:tcW w:w="0" w:type="auto"/>
            <w:gridSpan w:val="4"/>
            <w:tcBorders>
              <w:bottom w:val="single" w:sz="12" w:space="0" w:color="FFFFFF"/>
            </w:tcBorders>
            <w:vAlign w:val="center"/>
            <w:hideMark/>
          </w:tcPr>
          <w:p w:rsid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Условия выхода на пенсию</w:t>
            </w:r>
          </w:p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</w:p>
        </w:tc>
      </w:tr>
      <w:tr w:rsidR="00891992" w:rsidRPr="00891992" w:rsidTr="00891992">
        <w:trPr>
          <w:tblHeader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Стаж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proofErr w:type="spellStart"/>
            <w:r w:rsidRPr="00891992">
              <w:rPr>
                <w:b/>
                <w:bCs/>
                <w:lang w:eastAsia="ru-RU"/>
              </w:rPr>
              <w:t>Коэфф</w:t>
            </w:r>
            <w:proofErr w:type="spellEnd"/>
            <w:r w:rsidRPr="00891992">
              <w:rPr>
                <w:b/>
                <w:bCs/>
                <w:lang w:eastAsia="ru-RU"/>
              </w:rPr>
              <w:t>.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1964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55,5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2019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16,2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1964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55,5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2020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18,6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1965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b/>
                <w:bCs/>
                <w:color w:val="2BB350"/>
                <w:lang w:eastAsia="ru-RU"/>
              </w:rPr>
              <w:t>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56,5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2021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b/>
                <w:bCs/>
                <w:color w:val="2BB350"/>
                <w:lang w:eastAsia="ru-RU"/>
              </w:rPr>
              <w:t>II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21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1965II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56,5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2022I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23,4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28,2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30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2028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30</w:t>
            </w:r>
          </w:p>
        </w:tc>
      </w:tr>
    </w:tbl>
    <w:p w:rsidR="00891992" w:rsidRPr="00891992" w:rsidRDefault="00891992" w:rsidP="00891992">
      <w:pPr>
        <w:suppressAutoHyphens w:val="0"/>
        <w:spacing w:after="0"/>
        <w:ind w:firstLine="0"/>
        <w:jc w:val="both"/>
        <w:rPr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915"/>
        <w:gridCol w:w="1955"/>
        <w:gridCol w:w="646"/>
        <w:gridCol w:w="865"/>
      </w:tblGrid>
      <w:tr w:rsidR="00891992" w:rsidRPr="00891992" w:rsidTr="00891992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Год рождения мужчины</w:t>
            </w:r>
          </w:p>
        </w:tc>
        <w:tc>
          <w:tcPr>
            <w:tcW w:w="0" w:type="auto"/>
            <w:gridSpan w:val="4"/>
            <w:tcBorders>
              <w:bottom w:val="single" w:sz="12" w:space="0" w:color="FFFFFF"/>
            </w:tcBorders>
            <w:vAlign w:val="center"/>
            <w:hideMark/>
          </w:tcPr>
          <w:p w:rsid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Условия выхода на пенсию</w:t>
            </w:r>
          </w:p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</w:p>
        </w:tc>
      </w:tr>
      <w:tr w:rsidR="00891992" w:rsidRPr="00891992" w:rsidTr="00891992">
        <w:trPr>
          <w:tblHeader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r w:rsidRPr="00891992">
              <w:rPr>
                <w:b/>
                <w:bCs/>
                <w:lang w:eastAsia="ru-RU"/>
              </w:rPr>
              <w:t>Стаж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b/>
                <w:bCs/>
                <w:lang w:eastAsia="ru-RU"/>
              </w:rPr>
            </w:pPr>
            <w:proofErr w:type="spellStart"/>
            <w:r w:rsidRPr="00891992">
              <w:rPr>
                <w:b/>
                <w:bCs/>
                <w:lang w:eastAsia="ru-RU"/>
              </w:rPr>
              <w:t>Коэфф</w:t>
            </w:r>
            <w:proofErr w:type="spellEnd"/>
            <w:r w:rsidRPr="00891992">
              <w:rPr>
                <w:b/>
                <w:bCs/>
                <w:lang w:eastAsia="ru-RU"/>
              </w:rPr>
              <w:t>.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1959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60,5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2019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16,2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1959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60,5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2020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18,6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1960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b/>
                <w:bCs/>
                <w:color w:val="2BB350"/>
                <w:lang w:eastAsia="ru-RU"/>
              </w:rPr>
              <w:t>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2021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b/>
                <w:bCs/>
                <w:color w:val="2BB350"/>
                <w:lang w:eastAsia="ru-RU"/>
              </w:rPr>
              <w:t>II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21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1960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2022</w:t>
            </w:r>
            <w:r>
              <w:rPr>
                <w:lang w:eastAsia="ru-RU"/>
              </w:rPr>
              <w:t xml:space="preserve"> </w:t>
            </w:r>
            <w:r w:rsidRPr="00891992">
              <w:rPr>
                <w:lang w:eastAsia="ru-RU"/>
              </w:rPr>
              <w:t>I полугодие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23,4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28,2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30</w:t>
            </w:r>
          </w:p>
        </w:tc>
      </w:tr>
      <w:tr w:rsidR="00891992" w:rsidRPr="00891992" w:rsidTr="008919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2028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1992" w:rsidRPr="00891992" w:rsidRDefault="00891992" w:rsidP="00891992">
            <w:pPr>
              <w:suppressAutoHyphens w:val="0"/>
              <w:spacing w:after="0"/>
              <w:ind w:firstLine="0"/>
              <w:jc w:val="both"/>
              <w:rPr>
                <w:lang w:eastAsia="ru-RU"/>
              </w:rPr>
            </w:pPr>
            <w:r w:rsidRPr="00891992">
              <w:rPr>
                <w:lang w:eastAsia="ru-RU"/>
              </w:rPr>
              <w:t>30</w:t>
            </w:r>
          </w:p>
        </w:tc>
      </w:tr>
    </w:tbl>
    <w:p w:rsidR="00891992" w:rsidRPr="00891992" w:rsidRDefault="00891992" w:rsidP="00891992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</w:t>
      </w:r>
      <w:r w:rsidRPr="00891992">
        <w:rPr>
          <w:lang w:eastAsia="ru-RU"/>
        </w:rPr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:rsidR="00056D81" w:rsidRDefault="00891992" w:rsidP="00891992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891992">
        <w:rPr>
          <w:lang w:eastAsia="ru-RU"/>
        </w:rPr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</w:t>
      </w:r>
    </w:p>
    <w:p w:rsidR="00891992" w:rsidRPr="00891992" w:rsidRDefault="00891992" w:rsidP="00891992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891992">
        <w:rPr>
          <w:lang w:eastAsia="ru-RU"/>
        </w:rPr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891992" w:rsidRPr="00891992" w:rsidRDefault="00891992" w:rsidP="00891992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E32C60">
        <w:rPr>
          <w:lang w:eastAsia="ru-RU"/>
        </w:rPr>
        <w:t xml:space="preserve">        </w:t>
      </w:r>
      <w:r w:rsidR="00E32C60" w:rsidRPr="00E32C60">
        <w:rPr>
          <w:rStyle w:val="extendedtext-short"/>
          <w:bCs/>
        </w:rPr>
        <w:t>Граждане</w:t>
      </w:r>
      <w:r w:rsidR="00E321C6">
        <w:rPr>
          <w:rStyle w:val="extendedtext-short"/>
        </w:rPr>
        <w:t>, работавшие</w:t>
      </w:r>
      <w:r w:rsidR="00E32C60">
        <w:rPr>
          <w:rStyle w:val="extendedtext-short"/>
        </w:rPr>
        <w:t xml:space="preserve"> </w:t>
      </w:r>
      <w:r w:rsidR="00E32C60" w:rsidRPr="005823A3">
        <w:rPr>
          <w:rStyle w:val="extendedtext-short"/>
          <w:bCs/>
        </w:rPr>
        <w:t>в</w:t>
      </w:r>
      <w:r w:rsidR="00E32C60" w:rsidRPr="005823A3">
        <w:rPr>
          <w:rStyle w:val="extendedtext-short"/>
        </w:rPr>
        <w:t xml:space="preserve"> </w:t>
      </w:r>
      <w:r w:rsidR="00E32C60" w:rsidRPr="005823A3">
        <w:rPr>
          <w:rStyle w:val="extendedtext-short"/>
          <w:bCs/>
        </w:rPr>
        <w:t>районах</w:t>
      </w:r>
      <w:r w:rsidR="00E32C60" w:rsidRPr="005823A3">
        <w:rPr>
          <w:rStyle w:val="extendedtext-short"/>
        </w:rPr>
        <w:t xml:space="preserve"> </w:t>
      </w:r>
      <w:r w:rsidR="00E32C60" w:rsidRPr="005823A3">
        <w:rPr>
          <w:rStyle w:val="extendedtext-short"/>
          <w:bCs/>
        </w:rPr>
        <w:t>Крайнего</w:t>
      </w:r>
      <w:r w:rsidR="00E32C60" w:rsidRPr="005823A3">
        <w:rPr>
          <w:rStyle w:val="extendedtext-short"/>
        </w:rPr>
        <w:t xml:space="preserve"> </w:t>
      </w:r>
      <w:r w:rsidR="00E32C60" w:rsidRPr="005823A3">
        <w:rPr>
          <w:rStyle w:val="extendedtext-short"/>
          <w:bCs/>
        </w:rPr>
        <w:t>Севера</w:t>
      </w:r>
      <w:r w:rsidR="00E32C60" w:rsidRPr="005823A3">
        <w:rPr>
          <w:rStyle w:val="extendedtext-short"/>
        </w:rPr>
        <w:t xml:space="preserve"> </w:t>
      </w:r>
      <w:r w:rsidR="007C552D">
        <w:rPr>
          <w:rStyle w:val="extendedtext-short"/>
        </w:rPr>
        <w:t>либо</w:t>
      </w:r>
      <w:r w:rsidR="00E32C60">
        <w:rPr>
          <w:rStyle w:val="extendedtext-short"/>
        </w:rPr>
        <w:t xml:space="preserve"> приравненных к ним местностях</w:t>
      </w:r>
      <w:r w:rsidR="00E321C6">
        <w:rPr>
          <w:rStyle w:val="extendedtext-short"/>
        </w:rPr>
        <w:t>,</w:t>
      </w:r>
      <w:r w:rsidR="005823A3">
        <w:rPr>
          <w:rStyle w:val="extendedtext-short"/>
        </w:rPr>
        <w:t xml:space="preserve"> </w:t>
      </w:r>
      <w:r w:rsidRPr="00891992">
        <w:rPr>
          <w:lang w:eastAsia="ru-RU"/>
        </w:rPr>
        <w:t xml:space="preserve">в этом году продолжают выходить на пенсию на 5 лет раньше общего пенсионного возраста, но с учетом переходного периода. </w:t>
      </w:r>
      <w:r w:rsidR="006A4A07">
        <w:rPr>
          <w:lang w:eastAsia="ru-RU"/>
        </w:rPr>
        <w:t xml:space="preserve">Требуемый </w:t>
      </w:r>
      <w:r w:rsidRPr="00891992">
        <w:rPr>
          <w:lang w:eastAsia="ru-RU"/>
        </w:rPr>
        <w:t>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 w:rsidR="006A4A07" w:rsidRDefault="00891992" w:rsidP="00891992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891992">
        <w:rPr>
          <w:lang w:eastAsia="ru-RU"/>
        </w:rPr>
        <w:t>Как и раньше, для получения пенсии должны быть выработаны минимальные пенсионные коэффициенты и стаж. До конца 2021-го они составляют 12 лет и 21 коэффициент.</w:t>
      </w:r>
      <w:r>
        <w:rPr>
          <w:lang w:eastAsia="ru-RU"/>
        </w:rPr>
        <w:t xml:space="preserve">         </w:t>
      </w:r>
    </w:p>
    <w:p w:rsidR="00891992" w:rsidRPr="00891992" w:rsidRDefault="00891992" w:rsidP="00891992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891992">
        <w:rPr>
          <w:lang w:eastAsia="ru-RU"/>
        </w:rPr>
        <w:t xml:space="preserve">Напомним также, что </w:t>
      </w:r>
      <w:r w:rsidR="006A4A07">
        <w:rPr>
          <w:lang w:eastAsia="ru-RU"/>
        </w:rPr>
        <w:t>средства пенсионного</w:t>
      </w:r>
      <w:r w:rsidRPr="00891992">
        <w:rPr>
          <w:lang w:eastAsia="ru-RU"/>
        </w:rPr>
        <w:t xml:space="preserve"> накопления по-прежнему выплачиваются с 55 и 60 лет либо раньше этого возраста, если соответствующее право появляется досрочно. Чтобы получить </w:t>
      </w:r>
      <w:r w:rsidR="006A4A07">
        <w:rPr>
          <w:lang w:eastAsia="ru-RU"/>
        </w:rPr>
        <w:t xml:space="preserve">средства пенсионного </w:t>
      </w:r>
      <w:r w:rsidRPr="00891992">
        <w:rPr>
          <w:lang w:eastAsia="ru-RU"/>
        </w:rPr>
        <w:t>накопления, необходимо подать заявление в Пенсионный фонд России, что можно сделать, например, через </w:t>
      </w:r>
      <w:hyperlink r:id="rId9" w:tgtFrame="_blank" w:tooltip="Услуга по назначению страховых пенсий, накопительной пенсии и пенсий по государственному пенсионному обеспечению" w:history="1">
        <w:r w:rsidRPr="00891992">
          <w:rPr>
            <w:color w:val="0000FF"/>
            <w:u w:val="single"/>
            <w:lang w:eastAsia="ru-RU"/>
          </w:rPr>
          <w:t xml:space="preserve">портал </w:t>
        </w:r>
        <w:proofErr w:type="spellStart"/>
        <w:r w:rsidRPr="00891992">
          <w:rPr>
            <w:color w:val="0000FF"/>
            <w:u w:val="single"/>
            <w:lang w:eastAsia="ru-RU"/>
          </w:rPr>
          <w:t>госуслуг</w:t>
        </w:r>
        <w:proofErr w:type="spellEnd"/>
      </w:hyperlink>
      <w:r w:rsidRPr="00891992">
        <w:rPr>
          <w:lang w:eastAsia="ru-RU"/>
        </w:rPr>
        <w:t>.</w:t>
      </w:r>
    </w:p>
    <w:p w:rsidR="00891992" w:rsidRPr="00891992" w:rsidRDefault="00891992" w:rsidP="00891992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6A4A07">
        <w:rPr>
          <w:lang w:eastAsia="ru-RU"/>
        </w:rPr>
        <w:t>З</w:t>
      </w:r>
      <w:r w:rsidRPr="00891992">
        <w:rPr>
          <w:lang w:eastAsia="ru-RU"/>
        </w:rPr>
        <w:t xml:space="preserve">а прошлый год </w:t>
      </w:r>
      <w:r w:rsidR="006A4A07">
        <w:rPr>
          <w:lang w:eastAsia="ru-RU"/>
        </w:rPr>
        <w:t xml:space="preserve">в Ярославской области </w:t>
      </w:r>
      <w:r w:rsidR="006671E7">
        <w:rPr>
          <w:lang w:eastAsia="ru-RU"/>
        </w:rPr>
        <w:t>назначили</w:t>
      </w:r>
      <w:r w:rsidR="006A4A07">
        <w:rPr>
          <w:lang w:eastAsia="ru-RU"/>
        </w:rPr>
        <w:t xml:space="preserve"> </w:t>
      </w:r>
      <w:r w:rsidR="00135637">
        <w:rPr>
          <w:lang w:eastAsia="ru-RU"/>
        </w:rPr>
        <w:t>более 13 тысяч</w:t>
      </w:r>
      <w:r w:rsidR="006A4A07">
        <w:rPr>
          <w:lang w:eastAsia="ru-RU"/>
        </w:rPr>
        <w:t xml:space="preserve"> </w:t>
      </w:r>
      <w:r w:rsidRPr="00891992">
        <w:rPr>
          <w:lang w:eastAsia="ru-RU"/>
        </w:rPr>
        <w:t>ст</w:t>
      </w:r>
      <w:r w:rsidR="006671E7">
        <w:rPr>
          <w:lang w:eastAsia="ru-RU"/>
        </w:rPr>
        <w:t>раховы</w:t>
      </w:r>
      <w:r w:rsidR="00135637">
        <w:rPr>
          <w:lang w:eastAsia="ru-RU"/>
        </w:rPr>
        <w:t>х</w:t>
      </w:r>
      <w:r w:rsidR="006671E7">
        <w:rPr>
          <w:lang w:eastAsia="ru-RU"/>
        </w:rPr>
        <w:t xml:space="preserve"> и государственны</w:t>
      </w:r>
      <w:r w:rsidR="00135637">
        <w:rPr>
          <w:lang w:eastAsia="ru-RU"/>
        </w:rPr>
        <w:t>х пенсий</w:t>
      </w:r>
      <w:r w:rsidRPr="00891992">
        <w:rPr>
          <w:lang w:eastAsia="ru-RU"/>
        </w:rPr>
        <w:t>. Большинство назначений (</w:t>
      </w:r>
      <w:r w:rsidR="00135637">
        <w:rPr>
          <w:lang w:eastAsia="ru-RU"/>
        </w:rPr>
        <w:t>около 8 тысяч</w:t>
      </w:r>
      <w:r w:rsidRPr="00891992">
        <w:rPr>
          <w:lang w:eastAsia="ru-RU"/>
        </w:rPr>
        <w:t>), пришлось</w:t>
      </w:r>
      <w:r w:rsidR="00135637">
        <w:rPr>
          <w:lang w:eastAsia="ru-RU"/>
        </w:rPr>
        <w:t xml:space="preserve"> на страховые пенсии по старости</w:t>
      </w:r>
      <w:r w:rsidRPr="00891992">
        <w:rPr>
          <w:lang w:eastAsia="ru-RU"/>
        </w:rPr>
        <w:t>.</w:t>
      </w:r>
    </w:p>
    <w:p w:rsidR="00EC456A" w:rsidRDefault="00891992" w:rsidP="00891992">
      <w:pPr>
        <w:suppressAutoHyphens w:val="0"/>
        <w:spacing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</w:t>
      </w:r>
      <w:r w:rsidR="00EC456A" w:rsidRPr="00EC456A">
        <w:rPr>
          <w:lang w:eastAsia="ru-RU"/>
        </w:rPr>
        <w:t>Пресс-служба</w:t>
      </w:r>
      <w:r w:rsidR="00EC456A">
        <w:rPr>
          <w:lang w:eastAsia="ru-RU"/>
        </w:rPr>
        <w:t xml:space="preserve"> </w:t>
      </w:r>
      <w:r w:rsidR="00EC456A" w:rsidRPr="00EC456A">
        <w:rPr>
          <w:lang w:eastAsia="ru-RU"/>
        </w:rPr>
        <w:t xml:space="preserve">ОПФР </w:t>
      </w:r>
    </w:p>
    <w:p w:rsidR="00EC456A" w:rsidRPr="00EC456A" w:rsidRDefault="00EC456A" w:rsidP="00EC456A">
      <w:pPr>
        <w:suppressAutoHyphens w:val="0"/>
        <w:spacing w:after="0"/>
        <w:contextualSpacing/>
        <w:jc w:val="right"/>
        <w:rPr>
          <w:lang w:eastAsia="ru-RU"/>
        </w:rPr>
      </w:pPr>
      <w:r w:rsidRPr="00EC456A">
        <w:rPr>
          <w:lang w:eastAsia="ru-RU"/>
        </w:rPr>
        <w:t>по Ярославской области</w:t>
      </w:r>
    </w:p>
    <w:sectPr w:rsidR="00EC456A" w:rsidRPr="00EC456A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BB4DB9"/>
    <w:multiLevelType w:val="multilevel"/>
    <w:tmpl w:val="E8A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2E692E"/>
    <w:multiLevelType w:val="multilevel"/>
    <w:tmpl w:val="AA8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2"/>
  </w:num>
  <w:num w:numId="5">
    <w:abstractNumId w:val="14"/>
  </w:num>
  <w:num w:numId="6">
    <w:abstractNumId w:val="13"/>
  </w:num>
  <w:num w:numId="7">
    <w:abstractNumId w:val="20"/>
  </w:num>
  <w:num w:numId="8">
    <w:abstractNumId w:val="1"/>
  </w:num>
  <w:num w:numId="9">
    <w:abstractNumId w:val="6"/>
  </w:num>
  <w:num w:numId="10">
    <w:abstractNumId w:val="22"/>
  </w:num>
  <w:num w:numId="11">
    <w:abstractNumId w:val="23"/>
  </w:num>
  <w:num w:numId="12">
    <w:abstractNumId w:val="12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7"/>
  </w:num>
  <w:num w:numId="19">
    <w:abstractNumId w:val="19"/>
  </w:num>
  <w:num w:numId="20">
    <w:abstractNumId w:val="5"/>
  </w:num>
  <w:num w:numId="21">
    <w:abstractNumId w:val="28"/>
  </w:num>
  <w:num w:numId="22">
    <w:abstractNumId w:val="25"/>
  </w:num>
  <w:num w:numId="23">
    <w:abstractNumId w:val="21"/>
  </w:num>
  <w:num w:numId="24">
    <w:abstractNumId w:val="4"/>
  </w:num>
  <w:num w:numId="25">
    <w:abstractNumId w:val="24"/>
  </w:num>
  <w:num w:numId="26">
    <w:abstractNumId w:val="26"/>
  </w:num>
  <w:num w:numId="27">
    <w:abstractNumId w:val="8"/>
  </w:num>
  <w:num w:numId="28">
    <w:abstractNumId w:val="31"/>
  </w:num>
  <w:num w:numId="29">
    <w:abstractNumId w:val="29"/>
  </w:num>
  <w:num w:numId="30">
    <w:abstractNumId w:val="30"/>
  </w:num>
  <w:num w:numId="31">
    <w:abstractNumId w:val="15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56D81"/>
    <w:rsid w:val="00065868"/>
    <w:rsid w:val="000674C4"/>
    <w:rsid w:val="00077E4C"/>
    <w:rsid w:val="00092701"/>
    <w:rsid w:val="000A0B4D"/>
    <w:rsid w:val="000B5F6F"/>
    <w:rsid w:val="000C32BC"/>
    <w:rsid w:val="000E0A91"/>
    <w:rsid w:val="000F65FD"/>
    <w:rsid w:val="001013CB"/>
    <w:rsid w:val="00102BAD"/>
    <w:rsid w:val="00111744"/>
    <w:rsid w:val="00111B7A"/>
    <w:rsid w:val="00122242"/>
    <w:rsid w:val="00122949"/>
    <w:rsid w:val="0012425A"/>
    <w:rsid w:val="00135637"/>
    <w:rsid w:val="001502A6"/>
    <w:rsid w:val="0015259A"/>
    <w:rsid w:val="0015402D"/>
    <w:rsid w:val="00157342"/>
    <w:rsid w:val="001620F1"/>
    <w:rsid w:val="00163C4F"/>
    <w:rsid w:val="00164C47"/>
    <w:rsid w:val="00166779"/>
    <w:rsid w:val="001675D9"/>
    <w:rsid w:val="00167A92"/>
    <w:rsid w:val="0017482D"/>
    <w:rsid w:val="001749A2"/>
    <w:rsid w:val="00187682"/>
    <w:rsid w:val="00190C5A"/>
    <w:rsid w:val="001A60B4"/>
    <w:rsid w:val="001B218B"/>
    <w:rsid w:val="001B29C9"/>
    <w:rsid w:val="001B4527"/>
    <w:rsid w:val="001C16CA"/>
    <w:rsid w:val="001C18F3"/>
    <w:rsid w:val="001D4582"/>
    <w:rsid w:val="001D4FF6"/>
    <w:rsid w:val="001E15D9"/>
    <w:rsid w:val="001E2BD2"/>
    <w:rsid w:val="001E6A1E"/>
    <w:rsid w:val="001E7E10"/>
    <w:rsid w:val="002015C9"/>
    <w:rsid w:val="0020718F"/>
    <w:rsid w:val="00207A2F"/>
    <w:rsid w:val="002123D9"/>
    <w:rsid w:val="00214E8F"/>
    <w:rsid w:val="00215EA7"/>
    <w:rsid w:val="0021728F"/>
    <w:rsid w:val="002204CC"/>
    <w:rsid w:val="00223325"/>
    <w:rsid w:val="00225FB8"/>
    <w:rsid w:val="002430A2"/>
    <w:rsid w:val="0025026C"/>
    <w:rsid w:val="0025275D"/>
    <w:rsid w:val="00266433"/>
    <w:rsid w:val="00270B0F"/>
    <w:rsid w:val="0027590F"/>
    <w:rsid w:val="00297A57"/>
    <w:rsid w:val="002B3861"/>
    <w:rsid w:val="002D0E1F"/>
    <w:rsid w:val="002E062C"/>
    <w:rsid w:val="003008CB"/>
    <w:rsid w:val="0030214D"/>
    <w:rsid w:val="00302B26"/>
    <w:rsid w:val="0032309B"/>
    <w:rsid w:val="00323F2B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76205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370A7"/>
    <w:rsid w:val="0055543A"/>
    <w:rsid w:val="005630CF"/>
    <w:rsid w:val="005649BD"/>
    <w:rsid w:val="005707CA"/>
    <w:rsid w:val="00572691"/>
    <w:rsid w:val="005823A3"/>
    <w:rsid w:val="005A5CBB"/>
    <w:rsid w:val="005C698D"/>
    <w:rsid w:val="005D52B0"/>
    <w:rsid w:val="005D6592"/>
    <w:rsid w:val="005E1F66"/>
    <w:rsid w:val="005E451A"/>
    <w:rsid w:val="005E4B08"/>
    <w:rsid w:val="005F39E9"/>
    <w:rsid w:val="005F59EE"/>
    <w:rsid w:val="005F5C45"/>
    <w:rsid w:val="006006AD"/>
    <w:rsid w:val="00604B07"/>
    <w:rsid w:val="006144FB"/>
    <w:rsid w:val="00614B61"/>
    <w:rsid w:val="006158BA"/>
    <w:rsid w:val="0062158E"/>
    <w:rsid w:val="00632F08"/>
    <w:rsid w:val="00637C72"/>
    <w:rsid w:val="006438A5"/>
    <w:rsid w:val="00655243"/>
    <w:rsid w:val="006654B4"/>
    <w:rsid w:val="00666889"/>
    <w:rsid w:val="006671E7"/>
    <w:rsid w:val="00667755"/>
    <w:rsid w:val="006724D3"/>
    <w:rsid w:val="00683EF5"/>
    <w:rsid w:val="00685D22"/>
    <w:rsid w:val="00691FD5"/>
    <w:rsid w:val="00692997"/>
    <w:rsid w:val="006A2A9B"/>
    <w:rsid w:val="006A2D60"/>
    <w:rsid w:val="006A2F73"/>
    <w:rsid w:val="006A4A07"/>
    <w:rsid w:val="006A4F5E"/>
    <w:rsid w:val="006A5C43"/>
    <w:rsid w:val="006A7B11"/>
    <w:rsid w:val="006B18CB"/>
    <w:rsid w:val="006C185A"/>
    <w:rsid w:val="006C296F"/>
    <w:rsid w:val="006C3850"/>
    <w:rsid w:val="006D1898"/>
    <w:rsid w:val="006E0FC8"/>
    <w:rsid w:val="006F4012"/>
    <w:rsid w:val="0070152C"/>
    <w:rsid w:val="00720CD8"/>
    <w:rsid w:val="00721F76"/>
    <w:rsid w:val="00730FD8"/>
    <w:rsid w:val="0073517B"/>
    <w:rsid w:val="0075591E"/>
    <w:rsid w:val="00764A78"/>
    <w:rsid w:val="0077126A"/>
    <w:rsid w:val="0079092D"/>
    <w:rsid w:val="00790D28"/>
    <w:rsid w:val="007926DF"/>
    <w:rsid w:val="007A1EDE"/>
    <w:rsid w:val="007A305D"/>
    <w:rsid w:val="007A7F32"/>
    <w:rsid w:val="007B0CEC"/>
    <w:rsid w:val="007C4D46"/>
    <w:rsid w:val="007C552D"/>
    <w:rsid w:val="007D4780"/>
    <w:rsid w:val="007E5313"/>
    <w:rsid w:val="0080391B"/>
    <w:rsid w:val="00821377"/>
    <w:rsid w:val="008234F6"/>
    <w:rsid w:val="0083512B"/>
    <w:rsid w:val="0083540F"/>
    <w:rsid w:val="008367B7"/>
    <w:rsid w:val="00842B58"/>
    <w:rsid w:val="00844587"/>
    <w:rsid w:val="00855521"/>
    <w:rsid w:val="00860800"/>
    <w:rsid w:val="00865AC6"/>
    <w:rsid w:val="00885A7D"/>
    <w:rsid w:val="00891992"/>
    <w:rsid w:val="0089747B"/>
    <w:rsid w:val="008A46CA"/>
    <w:rsid w:val="008B564A"/>
    <w:rsid w:val="008C0DB5"/>
    <w:rsid w:val="008C1E83"/>
    <w:rsid w:val="008C281C"/>
    <w:rsid w:val="008C388C"/>
    <w:rsid w:val="008C6EB2"/>
    <w:rsid w:val="008F2CBA"/>
    <w:rsid w:val="008F644F"/>
    <w:rsid w:val="00915683"/>
    <w:rsid w:val="00936F3C"/>
    <w:rsid w:val="0094149F"/>
    <w:rsid w:val="00944E11"/>
    <w:rsid w:val="00944E8A"/>
    <w:rsid w:val="009477E4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84BA1"/>
    <w:rsid w:val="00A9345F"/>
    <w:rsid w:val="00A94A45"/>
    <w:rsid w:val="00AB57F5"/>
    <w:rsid w:val="00AB5AE0"/>
    <w:rsid w:val="00AC28DF"/>
    <w:rsid w:val="00AD3D0D"/>
    <w:rsid w:val="00AD7A2E"/>
    <w:rsid w:val="00AF663B"/>
    <w:rsid w:val="00B0206F"/>
    <w:rsid w:val="00B035B2"/>
    <w:rsid w:val="00B13FB2"/>
    <w:rsid w:val="00B41EC0"/>
    <w:rsid w:val="00B509A8"/>
    <w:rsid w:val="00B6526B"/>
    <w:rsid w:val="00B8444E"/>
    <w:rsid w:val="00B9340A"/>
    <w:rsid w:val="00B9611F"/>
    <w:rsid w:val="00BB74D6"/>
    <w:rsid w:val="00BB7954"/>
    <w:rsid w:val="00BC1134"/>
    <w:rsid w:val="00BC3436"/>
    <w:rsid w:val="00BC426B"/>
    <w:rsid w:val="00BC7924"/>
    <w:rsid w:val="00BD4C82"/>
    <w:rsid w:val="00BE0AC4"/>
    <w:rsid w:val="00BE1BC4"/>
    <w:rsid w:val="00BE326A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69B9"/>
    <w:rsid w:val="00C27730"/>
    <w:rsid w:val="00C31380"/>
    <w:rsid w:val="00C36DC7"/>
    <w:rsid w:val="00C46430"/>
    <w:rsid w:val="00C610F4"/>
    <w:rsid w:val="00C63ED2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C65F8"/>
    <w:rsid w:val="00CD3860"/>
    <w:rsid w:val="00CF0B6A"/>
    <w:rsid w:val="00D110E4"/>
    <w:rsid w:val="00D131F7"/>
    <w:rsid w:val="00D15D6B"/>
    <w:rsid w:val="00D17DED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E1DC9"/>
    <w:rsid w:val="00DF075D"/>
    <w:rsid w:val="00DF14C9"/>
    <w:rsid w:val="00DF32D5"/>
    <w:rsid w:val="00DF71E6"/>
    <w:rsid w:val="00E011AF"/>
    <w:rsid w:val="00E13343"/>
    <w:rsid w:val="00E321C6"/>
    <w:rsid w:val="00E32C60"/>
    <w:rsid w:val="00E46B21"/>
    <w:rsid w:val="00E472A4"/>
    <w:rsid w:val="00E56A20"/>
    <w:rsid w:val="00E72161"/>
    <w:rsid w:val="00E83E55"/>
    <w:rsid w:val="00EC0A97"/>
    <w:rsid w:val="00EC34A6"/>
    <w:rsid w:val="00EC456A"/>
    <w:rsid w:val="00ED2BE4"/>
    <w:rsid w:val="00ED4FC0"/>
    <w:rsid w:val="00EE572E"/>
    <w:rsid w:val="00EF0B09"/>
    <w:rsid w:val="00F03620"/>
    <w:rsid w:val="00F1094C"/>
    <w:rsid w:val="00F134FE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B1DA6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extendedtext-short">
    <w:name w:val="extendedtext-short"/>
    <w:basedOn w:val="a1"/>
    <w:rsid w:val="00E3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extendedtext-short">
    <w:name w:val="extendedtext-short"/>
    <w:basedOn w:val="a1"/>
    <w:rsid w:val="00E3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2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1005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846C-357A-4614-9D55-F38ED8F6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2021-05-06T06:28:00Z</cp:lastPrinted>
  <dcterms:created xsi:type="dcterms:W3CDTF">2021-05-07T07:02:00Z</dcterms:created>
  <dcterms:modified xsi:type="dcterms:W3CDTF">2021-05-07T07:02:00Z</dcterms:modified>
</cp:coreProperties>
</file>